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736436" w:rsidRPr="00736436">
        <w:rPr>
          <w:b/>
          <w:sz w:val="32"/>
          <w:szCs w:val="28"/>
        </w:rPr>
        <w:t>PI7C8958</w:t>
      </w:r>
      <w:r w:rsidR="00736436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F764E2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1D70A3" w:rsidRDefault="005E050E" w:rsidP="005E050E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  <w:r w:rsidR="001D70A3" w:rsidRPr="001D70A3">
        <w:t xml:space="preserve"> </w:t>
      </w:r>
    </w:p>
    <w:p w:rsidR="00034310" w:rsidRPr="00034310" w:rsidRDefault="00736436" w:rsidP="004D6BFC">
      <w:pPr>
        <w:pStyle w:val="a4"/>
        <w:numPr>
          <w:ilvl w:val="0"/>
          <w:numId w:val="6"/>
        </w:numPr>
        <w:ind w:firstLineChars="0"/>
        <w:rPr>
          <w:b/>
        </w:rPr>
      </w:pPr>
      <w:r>
        <w:rPr>
          <w:rFonts w:hint="eastAsia"/>
          <w:b/>
        </w:rPr>
        <w:t>IO(PCI, 3.3V Supply Voltage)</w:t>
      </w:r>
      <w:r w:rsidR="00034310" w:rsidRPr="00034310">
        <w:rPr>
          <w:rFonts w:hint="eastAsia"/>
          <w:b/>
        </w:rPr>
        <w:t>:</w:t>
      </w:r>
    </w:p>
    <w:p w:rsidR="00736436" w:rsidRDefault="00736436" w:rsidP="00736436">
      <w:pPr>
        <w:pStyle w:val="a4"/>
        <w:ind w:left="420" w:firstLineChars="0" w:firstLine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="00FE5EF1">
        <w:rPr>
          <w:rFonts w:hint="eastAsia"/>
          <w:b/>
        </w:rPr>
        <w:t>25</w:t>
      </w:r>
      <w:r>
        <w:rPr>
          <w:rFonts w:hint="eastAsia"/>
          <w:b/>
        </w:rPr>
        <w:t>M</w:t>
      </w:r>
      <w:r w:rsidRPr="00FA376E">
        <w:rPr>
          <w:rFonts w:hint="eastAsia"/>
          <w:b/>
        </w:rPr>
        <w:t>Hz</w:t>
      </w:r>
      <w:r w:rsidRPr="00E858DF">
        <w:rPr>
          <w:rFonts w:hint="eastAsia"/>
        </w:rPr>
        <w:t>:</w:t>
      </w:r>
    </w:p>
    <w:p w:rsidR="00736436" w:rsidRDefault="00736436" w:rsidP="00736436">
      <w:pPr>
        <w:pStyle w:val="a4"/>
        <w:numPr>
          <w:ilvl w:val="0"/>
          <w:numId w:val="5"/>
        </w:numPr>
        <w:ind w:firstLineChars="0"/>
        <w:rPr>
          <w:b/>
        </w:rPr>
      </w:pPr>
      <w:r w:rsidRPr="00607016">
        <w:rPr>
          <w:rFonts w:hint="eastAsia"/>
          <w:b/>
        </w:rPr>
        <w:t>Pull-Down</w:t>
      </w:r>
      <w:r w:rsidR="005359CC">
        <w:rPr>
          <w:rFonts w:hint="eastAsia"/>
          <w:b/>
        </w:rPr>
        <w:t>(Without Package)</w:t>
      </w:r>
      <w:r>
        <w:rPr>
          <w:rFonts w:hint="eastAsia"/>
          <w:b/>
        </w:rPr>
        <w:t>:</w:t>
      </w:r>
    </w:p>
    <w:p w:rsidR="00736436" w:rsidRPr="00607016" w:rsidRDefault="00C27A95" w:rsidP="00736436">
      <w:pPr>
        <w:rPr>
          <w:b/>
        </w:rPr>
      </w:pPr>
      <w:r w:rsidRPr="00C27A95">
        <w:pict>
          <v:group id="_x0000_s74856" editas="canvas" style="width:415.3pt;height:117pt;mso-position-horizontal-relative:char;mso-position-vertical-relative:line" coordorigin="1800,7360" coordsize="8306,2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4857" type="#_x0000_t75" style="position:absolute;left:1800;top:7360;width:8306;height:2340" o:preferrelative="f">
              <v:fill o:detectmouseclick="t"/>
              <v:path o:extrusionok="t" o:connecttype="none"/>
              <o:lock v:ext="edit" text="t"/>
            </v:shape>
            <v:rect id="_x0000_s74858" style="position:absolute;left:4586;top:7737;width:863;height:1680" strokecolor="black [3213]">
              <v:textbox style="layout-flow:vertical-ideographic;mso-next-textbox:#_x0000_s74858" inset="0,0,0,0">
                <w:txbxContent>
                  <w:p w:rsidR="00736436" w:rsidRPr="00034310" w:rsidRDefault="00736436" w:rsidP="00736436">
                    <w:pPr>
                      <w:spacing w:line="600" w:lineRule="auto"/>
                      <w:jc w:val="center"/>
                    </w:pPr>
                    <w:r w:rsidRPr="00736436">
                      <w:t>PI7C8958</w:t>
                    </w:r>
                    <w:r>
                      <w:rPr>
                        <w:rFonts w:hint="eastAsia"/>
                      </w:rPr>
                      <w:t>-PCI</w:t>
                    </w:r>
                  </w:p>
                </w:txbxContent>
              </v:textbox>
            </v:rect>
            <v:group id="_x0000_s74859" style="position:absolute;left:7238;top:8181;width:86;height:295;rotation:90" coordorigin="6054,2454" coordsize="67,295">
              <v:line id="_x0000_s74860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861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74862" style="position:absolute;left:8111;top:8037;width:114;height:605" coordorigin="7080,3632" coordsize="114,605">
              <v:group id="_x0000_s74863" style="position:absolute;left:6968;top:3877;width:337;height:114;rotation:90" coordorigin="3437,1124" coordsize="292,99">
                <v:group id="_x0000_s74864" style="position:absolute;left:3533;top:1028;width:99;height:292;rotation:90" coordorigin="6022,1370" coordsize="114,337">
                  <v:line id="_x0000_s74865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66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67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68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69" style="position:absolute;left:3547;top:1129;width:109;height:94" coordorigin="3549,1316" coordsize="108,94">
                  <v:line id="_x0000_s74870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71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72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73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4874" type="#_x0000_t32" style="position:absolute;left:8005;top:8640;width:317;height:1;flip:x" o:connectortype="straight"/>
            <v:shape id="_x0000_s74875" type="#_x0000_t32" style="position:absolute;left:8055;top:8698;width:211;height:1;flip:x" o:connectortype="straight"/>
            <v:shape id="_x0000_s74876" type="#_x0000_t32" style="position:absolute;left:8093;top:8751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4877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7" inset="1.75617mm,.87808mm,1.75617mm,.87808mm">
                <w:txbxContent>
                  <w:p w:rsidR="00736436" w:rsidRPr="005B7882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8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8" inset="1.75617mm,.87808mm,1.75617mm,.87808mm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9" type="#_x0000_t202" style="position:absolute;left:3983;top:8208;width:770;height:254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9" inset="0,0,0,0">
                <w:txbxContent>
                  <w:p w:rsidR="00736436" w:rsidRPr="00073F11" w:rsidRDefault="004A5540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80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80" inset="0,0,0,0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81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81" inset="1.75617mm,.87808mm,1.75617mm,.87808mm">
                <w:txbxContent>
                  <w:p w:rsidR="00736436" w:rsidRPr="0026395B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82" type="#_x0000_t32" style="position:absolute;left:2294;top:7975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83" type="#_x0000_t32" style="position:absolute;left:7185;top:8679;width:211;height:1;flip:x" o:connectortype="straight"/>
            <v:shape id="_x0000_s74884" type="#_x0000_t32" style="position:absolute;left:7223;top:8732;width:130;height:1;flip:x" o:connectortype="straight"/>
            <v:shape id="_x0000_s74885" type="#_x0000_t32" style="position:absolute;left:7132;top:8622;width:317;height:1;flip:x" o:connectortype="straight"/>
            <v:shape id="_x0000_s74886" type="#_x0000_t32" style="position:absolute;left:5462;top:8009;width:3685;height:1;flip:y" o:connectortype="straight"/>
            <v:shape id="_x0000_s74887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74888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74889" style="position:absolute;left:7223;top:7941;width:113;height:113" fillcolor="black [3213]"/>
            <v:oval id="_x0000_s74890" style="position:absolute;left:8114;top:7946;width:113;height:113" fillcolor="black [3213]"/>
            <v:oval id="_x0000_s74891" style="position:absolute;left:3801;top:8408;width:113;height:113" fillcolor="black [3213]"/>
            <v:shape id="_x0000_s74892" type="#_x0000_t32" style="position:absolute;left:3135;top:8465;width:653;height:2;flip:y" o:connectortype="straight"/>
            <v:shape id="_x0000_s74893" type="#_x0000_t202" style="position:absolute;left:5513;top:8059;width:609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3" inset="0,0,0,0">
                <w:txbxContent>
                  <w:p w:rsidR="00736436" w:rsidRPr="00073F11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94" type="#_x0000_t202" style="position:absolute;left:2662;top:837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4" inset="0,0,0,0">
                <w:txbxContent>
                  <w:p w:rsidR="00736436" w:rsidRPr="00BD0585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95" type="#_x0000_t32" style="position:absolute;left:5450;top:9018;width:680;height:1" o:connectortype="straight"/>
            <v:shape id="_x0000_s74896" type="#_x0000_t202" style="position:absolute;left:5205;top:8937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6" inset="0,0,0,0">
                <w:txbxContent>
                  <w:p w:rsidR="00736436" w:rsidRPr="00034310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97" type="#_x0000_t32" style="position:absolute;left:3914;top:8460;width:680;height:1" o:connectortype="straight"/>
            <w10:wrap type="none"/>
            <w10:anchorlock/>
          </v:group>
        </w:pic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Pr="000B40B5" w:rsidRDefault="00736436" w:rsidP="00736436">
      <w:pPr>
        <w:pStyle w:val="a4"/>
        <w:numPr>
          <w:ilvl w:val="0"/>
          <w:numId w:val="5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>
        <w:rPr>
          <w:rFonts w:hint="eastAsia"/>
          <w:b/>
        </w:rPr>
        <w:t>Up</w:t>
      </w:r>
      <w:r w:rsidR="005359CC">
        <w:rPr>
          <w:rFonts w:hint="eastAsia"/>
          <w:b/>
        </w:rPr>
        <w:t>(Without Package)</w:t>
      </w:r>
      <w:r w:rsidRPr="000B40B5">
        <w:rPr>
          <w:rFonts w:hint="eastAsia"/>
          <w:b/>
        </w:rPr>
        <w:t>:</w:t>
      </w:r>
    </w:p>
    <w:p w:rsidR="00736436" w:rsidRDefault="00C27A95" w:rsidP="00736436">
      <w:r>
        <w:pict>
          <v:group id="_x0000_s74815" editas="canvas" style="width:415.3pt;height:120.6pt;mso-position-horizontal-relative:char;mso-position-vertical-relative:line" coordorigin="1800,7472" coordsize="8306,2412">
            <o:lock v:ext="edit" aspectratio="t"/>
            <v:shape id="_x0000_s74816" type="#_x0000_t75" style="position:absolute;left:1800;top:7472;width:8306;height:2412" o:preferrelative="f">
              <v:fill o:detectmouseclick="t"/>
              <v:path o:extrusionok="t" o:connecttype="none"/>
              <o:lock v:ext="edit" text="t"/>
            </v:shape>
            <v:rect id="_x0000_s74817" style="position:absolute;left:4562;top:7946;width:863;height:1738" strokecolor="black [3213]">
              <v:textbox style="layout-flow:vertical-ideographic;mso-next-textbox:#_x0000_s74817" inset="0,0,0,0">
                <w:txbxContent>
                  <w:p w:rsidR="00736436" w:rsidRPr="00034310" w:rsidRDefault="00736436" w:rsidP="00736436">
                    <w:pPr>
                      <w:spacing w:line="600" w:lineRule="auto"/>
                      <w:jc w:val="center"/>
                    </w:pPr>
                    <w:r w:rsidRPr="00736436">
                      <w:t>PI7C8958</w:t>
                    </w:r>
                    <w:r>
                      <w:rPr>
                        <w:rFonts w:hint="eastAsia"/>
                      </w:rPr>
                      <w:t>-PCI</w:t>
                    </w:r>
                  </w:p>
                  <w:p w:rsidR="00736436" w:rsidRPr="00034310" w:rsidRDefault="00736436" w:rsidP="00736436"/>
                </w:txbxContent>
              </v:textbox>
            </v:rect>
            <v:group id="_x0000_s74818" style="position:absolute;left:7382;top:8396;width:86;height:295;rotation:90" coordorigin="6054,2454" coordsize="67,295">
              <v:line id="_x0000_s7481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82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74821" style="position:absolute;left:8255;top:7605;width:114;height:605" coordorigin="7080,3632" coordsize="114,605">
              <v:group id="_x0000_s74822" style="position:absolute;left:6968;top:3877;width:337;height:114;rotation:90" coordorigin="3437,1124" coordsize="292,99">
                <v:group id="_x0000_s74823" style="position:absolute;left:3533;top:1028;width:99;height:292;rotation:90" coordorigin="6022,1370" coordsize="114,337">
                  <v:line id="_x0000_s74824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25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26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27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28" style="position:absolute;left:3547;top:1129;width:109;height:94" coordorigin="3549,1316" coordsize="108,94">
                  <v:line id="_x0000_s74829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30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31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32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74833" type="#_x0000_t32" style="position:absolute;left:8149;top:7605;width:317;height:1;flip:x" o:connectortype="straight"/>
            <v:shape id="_x0000_s74834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4" inset="1.75617mm,.87808mm,1.75617mm,.87808mm">
                <w:txbxContent>
                  <w:p w:rsidR="00736436" w:rsidRPr="005B7882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5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5" inset="1.75617mm,.87808mm,1.75617mm,.87808mm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6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6" inset="0,0,0,0">
                <w:txbxContent>
                  <w:p w:rsidR="00736436" w:rsidRPr="00073F11" w:rsidRDefault="004A5540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7" type="#_x0000_t202" style="position:absolute;left:7663;top:8435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7" inset="0,0,0,0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8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8" inset="1.75617mm,.87808mm,1.75617mm,.87808mm">
                <w:txbxContent>
                  <w:p w:rsidR="00736436" w:rsidRPr="0026395B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9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40" type="#_x0000_t32" style="position:absolute;left:7329;top:8881;width:211;height:1;flip:x" o:connectortype="straight"/>
            <v:shape id="_x0000_s74841" type="#_x0000_t32" style="position:absolute;left:7367;top:8934;width:130;height:1;flip:x" o:connectortype="straight"/>
            <v:shape id="_x0000_s74842" type="#_x0000_t32" style="position:absolute;left:7276;top:8824;width:317;height:1;flip:x" o:connectortype="straight"/>
            <v:shape id="_x0000_s74843" type="#_x0000_t32" style="position:absolute;left:5414;top:8224;width:3685;height:1;flip:y" o:connectortype="straight"/>
            <v:shape id="_x0000_s74844" type="#_x0000_t32" style="position:absolute;left:7431;top:8585;width:1;height:238;mso-wrap-distance-left:0;mso-wrap-distance-right:0" o:connectortype="straight" strokecolor="#031529">
              <v:shadow color="#ef5703"/>
            </v:shape>
            <v:shape id="_x0000_s74845" type="#_x0000_t32" style="position:absolute;left:7425;top:8256;width:1;height:238;mso-wrap-distance-left:0;mso-wrap-distance-right:0" o:connectortype="straight" strokecolor="#031529">
              <v:shadow color="#ef5703"/>
            </v:shape>
            <v:oval id="_x0000_s74846" style="position:absolute;left:7367;top:8156;width:113;height:113" fillcolor="black [3213]"/>
            <v:oval id="_x0000_s74847" style="position:absolute;left:8258;top:8161;width:113;height:113" fillcolor="black [3213]"/>
            <v:oval id="_x0000_s74848" style="position:absolute;left:3777;top:8532;width:113;height:113" fillcolor="black [3213]"/>
            <v:shape id="_x0000_s74849" type="#_x0000_t32" style="position:absolute;left:3111;top:8589;width:653;height:2;flip:y" o:connectortype="straight"/>
            <v:shape id="_x0000_s74850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0" inset="0,0,0,0">
                <w:txbxContent>
                  <w:p w:rsidR="00736436" w:rsidRPr="00BD0585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1" type="#_x0000_t32" style="position:absolute;left:5426;top:9285;width:680;height:1" o:connectortype="straight"/>
            <v:shape id="_x0000_s74852" type="#_x0000_t32" style="position:absolute;left:3890;top:8584;width:680;height:1" o:connectortype="straight"/>
            <v:shape id="_x0000_s74853" type="#_x0000_t202" style="position:absolute;left:8454;top:7472;width:83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3" inset="1.75617mm,.87808mm,1.75617mm,.87808mm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VDDIO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4" type="#_x0000_t202" style="position:absolute;left:5401;top:8256;width:715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4" inset="0,0,0,0">
                <w:txbxContent>
                  <w:p w:rsidR="00736436" w:rsidRPr="00073F11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5" type="#_x0000_t202" style="position:absolute;left:5218;top:922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5" inset="0,0,0,0">
                <w:txbxContent>
                  <w:p w:rsidR="00736436" w:rsidRPr="00034310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359CC" w:rsidRPr="000B40B5" w:rsidRDefault="005359CC" w:rsidP="005359CC">
      <w:pPr>
        <w:pStyle w:val="a4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With Package</w:t>
      </w:r>
      <w:r w:rsidRPr="000B40B5">
        <w:rPr>
          <w:rFonts w:hint="eastAsia"/>
          <w:b/>
        </w:rPr>
        <w:t>:</w:t>
      </w:r>
    </w:p>
    <w:p w:rsidR="005359CC" w:rsidRDefault="005359CC" w:rsidP="005359CC">
      <w:r>
        <w:pict>
          <v:group id="_x0000_s74899" editas="canvas" style="width:415.3pt;height:121.65pt;mso-position-horizontal-relative:char;mso-position-vertical-relative:line" coordorigin="1800,7472" coordsize="8306,2433">
            <o:lock v:ext="edit" aspectratio="t"/>
            <v:shape id="_x0000_s74900" type="#_x0000_t75" style="position:absolute;left:1800;top:7472;width:8306;height:2433" o:preferrelative="f">
              <v:fill o:detectmouseclick="t"/>
              <v:path o:extrusionok="t" o:connecttype="none"/>
              <o:lock v:ext="edit" text="t"/>
            </v:shape>
            <v:rect id="_x0000_s74901" style="position:absolute;left:4562;top:7946;width:863;height:1738" strokecolor="black [3213]">
              <v:textbox style="layout-flow:vertical-ideographic;mso-next-textbox:#_x0000_s74901" inset="0,0,0,0">
                <w:txbxContent>
                  <w:p w:rsidR="005359CC" w:rsidRPr="00034310" w:rsidRDefault="005359CC" w:rsidP="005359CC">
                    <w:pPr>
                      <w:spacing w:line="600" w:lineRule="auto"/>
                      <w:jc w:val="center"/>
                    </w:pPr>
                    <w:r w:rsidRPr="00736436">
                      <w:t>PI7C8958</w:t>
                    </w:r>
                    <w:r>
                      <w:rPr>
                        <w:rFonts w:hint="eastAsia"/>
                      </w:rPr>
                      <w:t>-PCI</w:t>
                    </w:r>
                  </w:p>
                  <w:p w:rsidR="005359CC" w:rsidRPr="00034310" w:rsidRDefault="005359CC" w:rsidP="005359CC"/>
                </w:txbxContent>
              </v:textbox>
            </v:rect>
            <v:shape id="_x0000_s74918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18" inset="1.75617mm,.87808mm,1.75617mm,.87808mm">
                <w:txbxContent>
                  <w:p w:rsidR="005359CC" w:rsidRPr="005B7882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0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0" inset="0,0,0,0">
                <w:txbxContent>
                  <w:p w:rsidR="005359CC" w:rsidRPr="00073F11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2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2" inset="1.75617mm,.87808mm,1.75617mm,.87808mm">
                <w:txbxContent>
                  <w:p w:rsidR="005359CC" w:rsidRPr="0026395B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3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927" type="#_x0000_t32" style="position:absolute;left:5414;top:8224;width:3685;height:1;flip:y" o:connectortype="straight"/>
            <v:oval id="_x0000_s74932" style="position:absolute;left:3777;top:8532;width:113;height:113" fillcolor="black [3213]"/>
            <v:shape id="_x0000_s74933" type="#_x0000_t32" style="position:absolute;left:3111;top:8589;width:653;height:2;flip:y" o:connectortype="straight"/>
            <v:shape id="_x0000_s74934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34" inset="0,0,0,0">
                <w:txbxContent>
                  <w:p w:rsidR="005359CC" w:rsidRPr="00BD0585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35" type="#_x0000_t32" style="position:absolute;left:5426;top:9285;width:680;height:1" o:connectortype="straight"/>
            <v:shape id="_x0000_s74936" type="#_x0000_t32" style="position:absolute;left:3890;top:8584;width:680;height:1" o:connectortype="straight"/>
            <v:shape id="_x0000_s74938" type="#_x0000_t202" style="position:absolute;left:5391;top:8306;width:715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38" inset="0,0,0,0">
                <w:txbxContent>
                  <w:p w:rsidR="005359CC" w:rsidRPr="00073F11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39" type="#_x0000_t202" style="position:absolute;left:5218;top:922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39" inset="0,0,0,0">
                <w:txbxContent>
                  <w:p w:rsidR="005359CC" w:rsidRPr="00034310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40" type="#_x0000_t32" style="position:absolute;left:6716;top:8226;width:680;height:1" o:connectortype="straight" strokecolor="#974706 [1609]" strokeweight="3pt"/>
            <v:oval id="_x0000_s74941" style="position:absolute;left:7384;top:8167;width:113;height:113" fillcolor="black [3213]"/>
            <v:oval id="_x0000_s74942" style="position:absolute;left:6716;top:8167;width:113;height:113" fillcolor="black [3213]"/>
            <v:shape id="_x0000_s74943" type="#_x0000_t202" style="position:absolute;left:6670;top:8448;width:1911;height:38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3" inset="0,0,0,0">
                <w:txbxContent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Package</w:t>
                    </w:r>
                  </w:p>
                  <w:p w:rsidR="005359CC" w:rsidRPr="00073F11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 xml:space="preserve">(Including </w:t>
                    </w:r>
                    <w:r w:rsidRPr="005C70E8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RLC</w:t>
                    </w: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 xml:space="preserve"> Parameters)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59CC" w:rsidRDefault="005359CC" w:rsidP="005359CC">
      <w:pPr>
        <w:pStyle w:val="a4"/>
        <w:numPr>
          <w:ilvl w:val="0"/>
          <w:numId w:val="4"/>
        </w:numPr>
        <w:ind w:firstLineChars="0"/>
      </w:pPr>
      <w:r w:rsidRPr="005C70E8">
        <w:rPr>
          <w:rFonts w:hint="eastAsia"/>
          <w:b/>
        </w:rPr>
        <w:t>Without</w:t>
      </w:r>
      <w:r>
        <w:rPr>
          <w:rFonts w:hint="eastAsia"/>
        </w:rPr>
        <w:t xml:space="preserve"> resistor and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359CC" w:rsidRPr="00736436" w:rsidRDefault="005359CC" w:rsidP="005359CC"/>
    <w:p w:rsidR="00034310" w:rsidRPr="00034310" w:rsidRDefault="00034310" w:rsidP="004D6BFC">
      <w:pPr>
        <w:pStyle w:val="a4"/>
        <w:numPr>
          <w:ilvl w:val="0"/>
          <w:numId w:val="6"/>
        </w:numPr>
        <w:ind w:firstLineChars="0"/>
        <w:rPr>
          <w:b/>
        </w:rPr>
      </w:pPr>
      <w:r w:rsidRPr="00034310">
        <w:rPr>
          <w:rFonts w:hint="eastAsia"/>
          <w:b/>
        </w:rPr>
        <w:t xml:space="preserve"> OUTPUT</w:t>
      </w:r>
      <w:r w:rsidR="00736436">
        <w:rPr>
          <w:rFonts w:hint="eastAsia"/>
          <w:b/>
        </w:rPr>
        <w:t>(UART, 3.3V Supply Voltage)</w:t>
      </w:r>
      <w:r w:rsidRPr="00034310">
        <w:rPr>
          <w:rFonts w:hint="eastAsia"/>
          <w:b/>
        </w:rPr>
        <w:t>:</w:t>
      </w:r>
    </w:p>
    <w:p w:rsidR="00034310" w:rsidRDefault="00034310" w:rsidP="00034310">
      <w:pPr>
        <w:pStyle w:val="a4"/>
        <w:ind w:left="420" w:firstLineChars="0" w:firstLine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="00FE5EF1">
        <w:rPr>
          <w:rFonts w:hint="eastAsia"/>
          <w:b/>
        </w:rPr>
        <w:t>25</w:t>
      </w:r>
      <w:r>
        <w:rPr>
          <w:rFonts w:hint="eastAsia"/>
          <w:b/>
        </w:rPr>
        <w:t>M</w:t>
      </w:r>
      <w:r w:rsidRPr="00FA376E">
        <w:rPr>
          <w:rFonts w:hint="eastAsia"/>
          <w:b/>
        </w:rPr>
        <w:t>Hz</w:t>
      </w:r>
      <w:r w:rsidRPr="00E858DF">
        <w:rPr>
          <w:rFonts w:hint="eastAsia"/>
        </w:rPr>
        <w:t>:</w:t>
      </w:r>
    </w:p>
    <w:p w:rsidR="00607016" w:rsidRDefault="00607016" w:rsidP="004D6BFC">
      <w:pPr>
        <w:pStyle w:val="a4"/>
        <w:numPr>
          <w:ilvl w:val="0"/>
          <w:numId w:val="5"/>
        </w:numPr>
        <w:ind w:firstLineChars="0"/>
        <w:rPr>
          <w:b/>
        </w:rPr>
      </w:pPr>
      <w:r w:rsidRPr="00607016">
        <w:rPr>
          <w:rFonts w:hint="eastAsia"/>
          <w:b/>
        </w:rPr>
        <w:t>Pull-Down</w:t>
      </w:r>
      <w:r w:rsidR="000B40B5">
        <w:rPr>
          <w:rFonts w:hint="eastAsia"/>
          <w:b/>
        </w:rPr>
        <w:t>:</w:t>
      </w:r>
    </w:p>
    <w:p w:rsidR="00607016" w:rsidRPr="00607016" w:rsidRDefault="00C27A95" w:rsidP="000B40B5">
      <w:pPr>
        <w:rPr>
          <w:b/>
        </w:rPr>
      </w:pPr>
      <w:r w:rsidRPr="00C27A95">
        <w:pict>
          <v:group id="_x0000_s59110" editas="canvas" style="width:415.3pt;height:119.55pt;mso-position-horizontal-relative:char;mso-position-vertical-relative:line" coordorigin="1800,7360" coordsize="8306,2391">
            <o:lock v:ext="edit" aspectratio="t"/>
            <v:shape id="_x0000_s59111" type="#_x0000_t75" style="position:absolute;left:1800;top:7360;width:8306;height:2391" o:preferrelative="f">
              <v:fill o:detectmouseclick="t"/>
              <v:path o:extrusionok="t" o:connecttype="none"/>
              <o:lock v:ext="edit" text="t"/>
            </v:shape>
            <v:rect id="_x0000_s59112" style="position:absolute;left:4586;top:7737;width:863;height:1680" strokecolor="black [3213]">
              <v:textbox style="layout-flow:vertical-ideographic;mso-next-textbox:#_x0000_s59112" inset="0,0,0,0">
                <w:txbxContent>
                  <w:p w:rsidR="00736436" w:rsidRPr="00034310" w:rsidRDefault="00736436" w:rsidP="00736436">
                    <w:pPr>
                      <w:spacing w:line="600" w:lineRule="auto"/>
                      <w:jc w:val="center"/>
                    </w:pPr>
                    <w:r w:rsidRPr="00736436">
                      <w:t>PI7C8958</w:t>
                    </w:r>
                    <w:r>
                      <w:rPr>
                        <w:rFonts w:hint="eastAsia"/>
                      </w:rPr>
                      <w:t>-UART</w:t>
                    </w:r>
                  </w:p>
                  <w:p w:rsidR="00607016" w:rsidRPr="00034310" w:rsidRDefault="00607016" w:rsidP="00034310"/>
                </w:txbxContent>
              </v:textbox>
            </v:rect>
            <v:group id="_x0000_s59113" style="position:absolute;left:7238;top:8181;width:86;height:295;rotation:90" coordorigin="6054,2454" coordsize="67,295">
              <v:line id="_x0000_s5911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1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16" style="position:absolute;left:8111;top:8037;width:114;height:605" coordorigin="7080,3632" coordsize="114,605">
              <v:group id="_x0000_s59117" style="position:absolute;left:6968;top:3877;width:337;height:114;rotation:90" coordorigin="3437,1124" coordsize="292,99">
                <v:group id="_x0000_s59118" style="position:absolute;left:3533;top:1028;width:99;height:292;rotation:90" coordorigin="6022,1370" coordsize="114,337">
                  <v:line id="_x0000_s5911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2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2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2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23" style="position:absolute;left:3547;top:1129;width:109;height:94" coordorigin="3549,1316" coordsize="108,94">
                  <v:line id="_x0000_s5912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2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2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2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128" type="#_x0000_t32" style="position:absolute;left:8005;top:8640;width:317;height:1;flip:x" o:connectortype="straight"/>
            <v:shape id="_x0000_s59129" type="#_x0000_t32" style="position:absolute;left:8055;top:8698;width:211;height:1;flip:x" o:connectortype="straight"/>
            <v:shape id="_x0000_s59130" type="#_x0000_t32" style="position:absolute;left:8093;top:8751;width:130;height:1;flip:x" o:connectortype="straight"/>
            <v:shape id="_x0000_s59131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1" inset="1.75617mm,.87808mm,1.75617mm,.87808mm">
                <w:txbxContent>
                  <w:p w:rsidR="00607016" w:rsidRPr="005B7882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2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2" inset="1.75617mm,.87808mm,1.75617mm,.87808mm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3" type="#_x0000_t202" style="position:absolute;left:4226;top:8059;width:527;height:22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3" inset="0,0,0,0">
                <w:txbxContent>
                  <w:p w:rsidR="00607016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</w:t>
                    </w:r>
                    <w:r w:rsidR="004A5540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N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4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4" inset="0,0,0,0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5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5" inset="1.75617mm,.87808mm,1.75617mm,.87808mm">
                <w:txbxContent>
                  <w:p w:rsidR="00607016" w:rsidRPr="0026395B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6" type="#_x0000_t32" style="position:absolute;left:2294;top:7975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37" type="#_x0000_t32" style="position:absolute;left:7185;top:8679;width:211;height:1;flip:x" o:connectortype="straight"/>
            <v:shape id="_x0000_s59138" type="#_x0000_t32" style="position:absolute;left:7223;top:8732;width:130;height:1;flip:x" o:connectortype="straight"/>
            <v:shape id="_x0000_s59139" type="#_x0000_t32" style="position:absolute;left:7132;top:8622;width:317;height:1;flip:x" o:connectortype="straight"/>
            <v:shape id="_x0000_s59140" type="#_x0000_t32" style="position:absolute;left:5462;top:8009;width:3685;height:1;flip:y" o:connectortype="straight"/>
            <v:shape id="_x0000_s59141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142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143" style="position:absolute;left:7223;top:7941;width:113;height:113" fillcolor="black [3213]"/>
            <v:oval id="_x0000_s59144" style="position:absolute;left:8114;top:7946;width:113;height:113" fillcolor="black [3213]"/>
            <v:oval id="_x0000_s59145" style="position:absolute;left:3801;top:8408;width:113;height:113" fillcolor="black [3213]"/>
            <v:shape id="_x0000_s59146" type="#_x0000_t32" style="position:absolute;left:3135;top:8465;width:653;height:2;flip:y" o:connectortype="straight"/>
            <v:shape id="_x0000_s59147" type="#_x0000_t202" style="position:absolute;left:5470;top:8059;width:65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7" inset="0,0,0,0">
                <w:txbxContent>
                  <w:p w:rsidR="00607016" w:rsidRPr="00073F11" w:rsidRDefault="0073643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8" type="#_x0000_t202" style="position:absolute;left:2662;top:837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8" inset="0,0,0,0">
                <w:txbxContent>
                  <w:p w:rsidR="00607016" w:rsidRPr="00BD0585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9" type="#_x0000_t32" style="position:absolute;left:5444;top:9055;width:680;height:1" o:connectortype="straight"/>
            <v:shape id="_x0000_s59150" type="#_x0000_t202" style="position:absolute;left:5225;top:8974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50" inset="0,0,0,0">
                <w:txbxContent>
                  <w:p w:rsidR="00607016" w:rsidRPr="00034310" w:rsidRDefault="00034310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51" type="#_x0000_t32" style="position:absolute;left:3914;top:8460;width:680;height:1" o:connectortype="straight"/>
            <w10:wrap type="none"/>
            <w10:anchorlock/>
          </v:group>
        </w:pict>
      </w:r>
    </w:p>
    <w:p w:rsidR="001D70A3" w:rsidRDefault="001D70A3" w:rsidP="004D6BFC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3C1408" w:rsidRDefault="003C1408" w:rsidP="004D6BFC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1D70A3" w:rsidRDefault="001D70A3" w:rsidP="004D6BFC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B40B5" w:rsidRPr="000B40B5" w:rsidRDefault="000B40B5" w:rsidP="004D6BFC">
      <w:pPr>
        <w:pStyle w:val="a4"/>
        <w:numPr>
          <w:ilvl w:val="0"/>
          <w:numId w:val="5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 w:rsidR="007F7ADB">
        <w:rPr>
          <w:rFonts w:hint="eastAsia"/>
          <w:b/>
        </w:rPr>
        <w:t>Up</w:t>
      </w:r>
      <w:r w:rsidRPr="000B40B5">
        <w:rPr>
          <w:rFonts w:hint="eastAsia"/>
          <w:b/>
        </w:rPr>
        <w:t>:</w:t>
      </w:r>
    </w:p>
    <w:p w:rsidR="005B7882" w:rsidRDefault="00C27A95" w:rsidP="005B7882">
      <w:r>
        <w:pict>
          <v:group id="_x0000_s59152" editas="canvas" style="width:415.3pt;height:128.05pt;mso-position-horizontal-relative:char;mso-position-vertical-relative:line" coordorigin="1800,7472" coordsize="8306,2561">
            <o:lock v:ext="edit" aspectratio="t"/>
            <v:shape id="_x0000_s59153" type="#_x0000_t75" style="position:absolute;left:1800;top:7472;width:8306;height:2561" o:preferrelative="f">
              <v:fill o:detectmouseclick="t"/>
              <v:path o:extrusionok="t" o:connecttype="none"/>
              <o:lock v:ext="edit" text="t"/>
            </v:shape>
            <v:rect id="_x0000_s59154" style="position:absolute;left:4562;top:7946;width:863;height:1752" strokecolor="black [3213]">
              <v:textbox style="layout-flow:vertical-ideographic;mso-next-textbox:#_x0000_s59154" inset="0,0,0,0">
                <w:txbxContent>
                  <w:p w:rsidR="00736436" w:rsidRPr="00034310" w:rsidRDefault="00736436" w:rsidP="00736436">
                    <w:pPr>
                      <w:spacing w:line="600" w:lineRule="auto"/>
                      <w:jc w:val="center"/>
                    </w:pPr>
                    <w:r w:rsidRPr="00736436">
                      <w:t>PI7C8958</w:t>
                    </w:r>
                    <w:r>
                      <w:rPr>
                        <w:rFonts w:hint="eastAsia"/>
                      </w:rPr>
                      <w:t>-UART</w:t>
                    </w:r>
                  </w:p>
                  <w:p w:rsidR="000B40B5" w:rsidRPr="00034310" w:rsidRDefault="000B40B5" w:rsidP="00034310"/>
                </w:txbxContent>
              </v:textbox>
            </v:rect>
            <v:group id="_x0000_s59155" style="position:absolute;left:7382;top:8396;width:86;height:295;rotation:90" coordorigin="6054,2454" coordsize="67,295">
              <v:line id="_x0000_s59156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57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58" style="position:absolute;left:8255;top:7605;width:114;height:605" coordorigin="7080,3632" coordsize="114,605">
              <v:group id="_x0000_s59159" style="position:absolute;left:6968;top:3877;width:337;height:114;rotation:90" coordorigin="3437,1124" coordsize="292,99">
                <v:group id="_x0000_s59160" style="position:absolute;left:3533;top:1028;width:99;height:292;rotation:90" coordorigin="6022,1370" coordsize="114,337">
                  <v:line id="_x0000_s5916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6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6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6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65" style="position:absolute;left:3547;top:1129;width:109;height:94" coordorigin="3549,1316" coordsize="108,94">
                  <v:line id="_x0000_s5916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6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6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6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170" type="#_x0000_t32" style="position:absolute;left:8149;top:7605;width:317;height:1;flip:x" o:connectortype="straight"/>
            <v:shape id="_x0000_s59171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1" inset="1.75617mm,.87808mm,1.75617mm,.87808mm">
                <w:txbxContent>
                  <w:p w:rsidR="000B40B5" w:rsidRPr="005B7882" w:rsidRDefault="000B40B5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2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2" inset="1.75617mm,.87808mm,1.75617mm,.87808mm">
                <w:txbxContent>
                  <w:p w:rsidR="000B40B5" w:rsidRPr="00051403" w:rsidRDefault="000B40B5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3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3" inset="0,0,0,0">
                <w:txbxContent>
                  <w:p w:rsidR="000B40B5" w:rsidRPr="00073F11" w:rsidRDefault="004A5540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4" type="#_x0000_t202" style="position:absolute;left:7663;top:8435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4" inset="0,0,0,0">
                <w:txbxContent>
                  <w:p w:rsidR="000B40B5" w:rsidRPr="00051403" w:rsidRDefault="000B40B5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5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5" inset="1.75617mm,.87808mm,1.75617mm,.87808mm">
                <w:txbxContent>
                  <w:p w:rsidR="000B40B5" w:rsidRPr="0026395B" w:rsidRDefault="000B40B5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6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77" type="#_x0000_t32" style="position:absolute;left:7329;top:8881;width:211;height:1;flip:x" o:connectortype="straight"/>
            <v:shape id="_x0000_s59178" type="#_x0000_t32" style="position:absolute;left:7367;top:8934;width:130;height:1;flip:x" o:connectortype="straight"/>
            <v:shape id="_x0000_s59179" type="#_x0000_t32" style="position:absolute;left:7276;top:8824;width:317;height:1;flip:x" o:connectortype="straight"/>
            <v:shape id="_x0000_s59180" type="#_x0000_t32" style="position:absolute;left:5414;top:8224;width:3685;height:1;flip:y" o:connectortype="straight"/>
            <v:shape id="_x0000_s59181" type="#_x0000_t32" style="position:absolute;left:7431;top:8585;width:1;height:238;mso-wrap-distance-left:0;mso-wrap-distance-right:0" o:connectortype="straight" strokecolor="#031529">
              <v:shadow color="#ef5703"/>
            </v:shape>
            <v:shape id="_x0000_s59182" type="#_x0000_t32" style="position:absolute;left:7425;top:8256;width:1;height:238;mso-wrap-distance-left:0;mso-wrap-distance-right:0" o:connectortype="straight" strokecolor="#031529">
              <v:shadow color="#ef5703"/>
            </v:shape>
            <v:oval id="_x0000_s59183" style="position:absolute;left:7367;top:8156;width:113;height:113" fillcolor="black [3213]"/>
            <v:oval id="_x0000_s59184" style="position:absolute;left:8258;top:8161;width:113;height:113" fillcolor="black [3213]"/>
            <v:oval id="_x0000_s59185" style="position:absolute;left:3777;top:8532;width:113;height:113" fillcolor="black [3213]"/>
            <v:shape id="_x0000_s59186" type="#_x0000_t32" style="position:absolute;left:3111;top:8589;width:653;height:2;flip:y" o:connectortype="straight"/>
            <v:shape id="_x0000_s59188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8" inset="0,0,0,0">
                <w:txbxContent>
                  <w:p w:rsidR="000B40B5" w:rsidRPr="00BD0585" w:rsidRDefault="000B40B5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9" type="#_x0000_t32" style="position:absolute;left:5426;top:9389;width:680;height:1" o:connectortype="straight"/>
            <v:shape id="_x0000_s59191" type="#_x0000_t32" style="position:absolute;left:3890;top:8584;width:680;height:1" o:connectortype="straight"/>
            <v:shape id="_x0000_s59192" type="#_x0000_t202" style="position:absolute;left:8454;top:7472;width:83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2" inset="1.75617mm,.87808mm,1.75617mm,.87808mm">
                <w:txbxContent>
                  <w:p w:rsidR="000B40B5" w:rsidRPr="00051403" w:rsidRDefault="000B40B5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</w:t>
                    </w:r>
                    <w:r w:rsidR="00034310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I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O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3431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11" type="#_x0000_t202" style="position:absolute;left:5475;top:8256;width:60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11" inset="0,0,0,0">
                <w:txbxContent>
                  <w:p w:rsidR="00034310" w:rsidRPr="00073F11" w:rsidRDefault="00736436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13" type="#_x0000_t202" style="position:absolute;left:5218;top:929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13" inset="0,0,0,0">
                <w:txbxContent>
                  <w:p w:rsidR="00034310" w:rsidRPr="00034310" w:rsidRDefault="00034310" w:rsidP="00034310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34310" w:rsidRDefault="00034310" w:rsidP="000343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4BF9" w:rsidRDefault="001D70A3" w:rsidP="004D6BFC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1D70A3" w:rsidRDefault="001D70A3" w:rsidP="004D6BFC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C70E8" w:rsidRPr="000B40B5" w:rsidRDefault="005C70E8" w:rsidP="005C70E8">
      <w:pPr>
        <w:pStyle w:val="a4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With Package</w:t>
      </w:r>
      <w:r w:rsidRPr="000B40B5">
        <w:rPr>
          <w:rFonts w:hint="eastAsia"/>
          <w:b/>
        </w:rPr>
        <w:t>:</w:t>
      </w:r>
    </w:p>
    <w:p w:rsidR="005C70E8" w:rsidRDefault="005C70E8" w:rsidP="005C70E8">
      <w:r>
        <w:pict>
          <v:group id="_x0000_s74944" editas="canvas" style="width:415.3pt;height:121.65pt;mso-position-horizontal-relative:char;mso-position-vertical-relative:line" coordorigin="1800,7472" coordsize="8306,2433">
            <o:lock v:ext="edit" aspectratio="t"/>
            <v:shape id="_x0000_s74945" type="#_x0000_t75" style="position:absolute;left:1800;top:7472;width:8306;height:2433" o:preferrelative="f">
              <v:fill o:detectmouseclick="t"/>
              <v:path o:extrusionok="t" o:connecttype="none"/>
              <o:lock v:ext="edit" text="t"/>
            </v:shape>
            <v:rect id="_x0000_s74946" style="position:absolute;left:4562;top:7842;width:863;height:1851" strokecolor="black [3213]">
              <v:textbox style="layout-flow:vertical-ideographic;mso-next-textbox:#_x0000_s74946" inset="0,0,0,0">
                <w:txbxContent>
                  <w:p w:rsidR="005C70E8" w:rsidRPr="00034310" w:rsidRDefault="005C70E8" w:rsidP="005C70E8">
                    <w:pPr>
                      <w:spacing w:line="600" w:lineRule="auto"/>
                      <w:jc w:val="center"/>
                    </w:pPr>
                    <w:r w:rsidRPr="00736436">
                      <w:t>PI7C8958</w:t>
                    </w:r>
                    <w:r>
                      <w:rPr>
                        <w:rFonts w:hint="eastAsia"/>
                      </w:rPr>
                      <w:t>-UART</w:t>
                    </w:r>
                  </w:p>
                  <w:p w:rsidR="005C70E8" w:rsidRPr="00034310" w:rsidRDefault="005C70E8" w:rsidP="005C70E8"/>
                </w:txbxContent>
              </v:textbox>
            </v:rect>
            <v:shape id="_x0000_s74947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7" inset="1.75617mm,.87808mm,1.75617mm,.87808mm">
                <w:txbxContent>
                  <w:p w:rsidR="005C70E8" w:rsidRPr="005B7882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48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8" inset="0,0,0,0">
                <w:txbxContent>
                  <w:p w:rsidR="005C70E8" w:rsidRPr="00073F11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49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49" inset="1.75617mm,.87808mm,1.75617mm,.87808mm">
                <w:txbxContent>
                  <w:p w:rsidR="005C70E8" w:rsidRPr="0026395B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50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951" type="#_x0000_t32" style="position:absolute;left:5414;top:8224;width:3685;height:1;flip:y" o:connectortype="straight"/>
            <v:oval id="_x0000_s74952" style="position:absolute;left:3777;top:8532;width:113;height:113" fillcolor="black [3213]"/>
            <v:shape id="_x0000_s74953" type="#_x0000_t32" style="position:absolute;left:3111;top:8589;width:653;height:2;flip:y" o:connectortype="straight"/>
            <v:shape id="_x0000_s74954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54" inset="0,0,0,0">
                <w:txbxContent>
                  <w:p w:rsidR="005C70E8" w:rsidRPr="00BD0585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55" type="#_x0000_t32" style="position:absolute;left:5426;top:9285;width:680;height:1" o:connectortype="straight"/>
            <v:shape id="_x0000_s74956" type="#_x0000_t32" style="position:absolute;left:3890;top:8584;width:680;height:1" o:connectortype="straight"/>
            <v:shape id="_x0000_s74957" type="#_x0000_t202" style="position:absolute;left:5391;top:8306;width:715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57" inset="0,0,0,0">
                <w:txbxContent>
                  <w:p w:rsidR="005C70E8" w:rsidRPr="00073F11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58" type="#_x0000_t202" style="position:absolute;left:5218;top:922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58" inset="0,0,0,0">
                <w:txbxContent>
                  <w:p w:rsidR="005C70E8" w:rsidRPr="00034310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59" type="#_x0000_t32" style="position:absolute;left:6716;top:8226;width:680;height:1" o:connectortype="straight" strokecolor="#974706 [1609]" strokeweight="3pt"/>
            <v:oval id="_x0000_s74960" style="position:absolute;left:7384;top:8167;width:113;height:113" fillcolor="black [3213]"/>
            <v:oval id="_x0000_s74961" style="position:absolute;left:6716;top:8167;width:113;height:113" fillcolor="black [3213]"/>
            <v:shape id="_x0000_s74962" type="#_x0000_t202" style="position:absolute;left:6670;top:8448;width:1911;height:38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62" inset="0,0,0,0">
                <w:txbxContent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Package</w:t>
                    </w:r>
                  </w:p>
                  <w:p w:rsidR="005C70E8" w:rsidRPr="00073F11" w:rsidRDefault="005C70E8" w:rsidP="005C70E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 xml:space="preserve">(Including </w:t>
                    </w:r>
                    <w:r w:rsidRPr="005C70E8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RLC</w:t>
                    </w: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 xml:space="preserve"> Parameters)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C70E8" w:rsidRDefault="005C70E8" w:rsidP="005C70E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70E8" w:rsidRDefault="005C70E8" w:rsidP="005C70E8">
      <w:pPr>
        <w:pStyle w:val="a4"/>
        <w:numPr>
          <w:ilvl w:val="0"/>
          <w:numId w:val="4"/>
        </w:numPr>
        <w:ind w:firstLineChars="0"/>
      </w:pPr>
      <w:r w:rsidRPr="005C70E8">
        <w:rPr>
          <w:rFonts w:hint="eastAsia"/>
          <w:b/>
        </w:rPr>
        <w:t>Without</w:t>
      </w:r>
      <w:r>
        <w:rPr>
          <w:rFonts w:hint="eastAsia"/>
        </w:rPr>
        <w:t xml:space="preserve"> resistor and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B7882" w:rsidRPr="005C70E8" w:rsidRDefault="005B7882" w:rsidP="005E050E"/>
    <w:p w:rsidR="005E050E" w:rsidRPr="001046D1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5E050E" w:rsidRDefault="005E050E" w:rsidP="004D6BFC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 xml:space="preserve">For </w:t>
      </w:r>
      <w:r w:rsidR="004A5540" w:rsidRPr="004A5540">
        <w:rPr>
          <w:rFonts w:hint="eastAsia"/>
          <w:b/>
        </w:rPr>
        <w:t>IO(PCI)</w:t>
      </w:r>
      <w:r w:rsidR="00034310">
        <w:rPr>
          <w:rFonts w:hint="eastAsia"/>
        </w:rPr>
        <w:t xml:space="preserve"> and </w:t>
      </w:r>
      <w:r w:rsidR="00E8630A" w:rsidRPr="004A5540">
        <w:rPr>
          <w:rFonts w:hint="eastAsia"/>
          <w:b/>
        </w:rPr>
        <w:t>OUTPUT</w:t>
      </w:r>
      <w:r w:rsidR="004A5540" w:rsidRPr="004A5540">
        <w:rPr>
          <w:rFonts w:hint="eastAsia"/>
          <w:b/>
        </w:rPr>
        <w:t>(UART)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30B26">
        <w:rPr>
          <w:rFonts w:hint="eastAsia"/>
        </w:rPr>
        <w:t>quite</w:t>
      </w:r>
      <w:r>
        <w:rPr>
          <w:rFonts w:hint="eastAsia"/>
        </w:rPr>
        <w:t xml:space="preserve"> well with the HSPICE model at different simulating conditions.</w:t>
      </w:r>
      <w:r>
        <w:t xml:space="preserve"> </w:t>
      </w:r>
      <w:r>
        <w:br w:type="page"/>
      </w:r>
    </w:p>
    <w:p w:rsidR="005E050E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Simulation Result:</w:t>
      </w:r>
    </w:p>
    <w:p w:rsidR="00736436" w:rsidRPr="00034310" w:rsidRDefault="00736436" w:rsidP="00736436">
      <w:pPr>
        <w:pStyle w:val="a4"/>
        <w:numPr>
          <w:ilvl w:val="0"/>
          <w:numId w:val="13"/>
        </w:numPr>
        <w:ind w:firstLineChars="0"/>
        <w:rPr>
          <w:b/>
        </w:rPr>
      </w:pPr>
      <w:r>
        <w:rPr>
          <w:rFonts w:hint="eastAsia"/>
          <w:b/>
        </w:rPr>
        <w:t>IO(PCI, 3.3V Supply Voltage)</w:t>
      </w:r>
      <w:r w:rsidRPr="00034310"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4"/>
        </w:numPr>
        <w:ind w:firstLineChars="0"/>
        <w:rPr>
          <w:b/>
        </w:rPr>
      </w:pPr>
      <w:r w:rsidRPr="00607016">
        <w:rPr>
          <w:rFonts w:hint="eastAsia"/>
          <w:b/>
        </w:rPr>
        <w:t>Pull-Down</w:t>
      </w:r>
      <w:r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B26F1D" w:rsidP="00736436">
      <w:r>
        <w:rPr>
          <w:noProof/>
        </w:rPr>
        <w:drawing>
          <wp:inline distT="0" distB="0" distL="0" distR="0">
            <wp:extent cx="5271770" cy="3768725"/>
            <wp:effectExtent l="19050" t="0" r="508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736436" w:rsidRDefault="00AF7436" w:rsidP="00736436">
      <w:r>
        <w:rPr>
          <w:noProof/>
        </w:rPr>
        <w:drawing>
          <wp:inline distT="0" distB="0" distL="0" distR="0">
            <wp:extent cx="5271770" cy="3792855"/>
            <wp:effectExtent l="19050" t="0" r="508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A46975" w:rsidP="00736436">
      <w:r>
        <w:rPr>
          <w:noProof/>
        </w:rPr>
        <w:drawing>
          <wp:inline distT="0" distB="0" distL="0" distR="0">
            <wp:extent cx="5271770" cy="3776980"/>
            <wp:effectExtent l="19050" t="0" r="5080" b="0"/>
            <wp:docPr id="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36" w:rsidRPr="000B40B5" w:rsidRDefault="00736436" w:rsidP="00736436">
      <w:pPr>
        <w:pStyle w:val="a4"/>
        <w:numPr>
          <w:ilvl w:val="0"/>
          <w:numId w:val="14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>
        <w:rPr>
          <w:rFonts w:hint="eastAsia"/>
          <w:b/>
        </w:rPr>
        <w:t>Up</w:t>
      </w:r>
      <w:r w:rsidRPr="000B40B5"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B26F1D" w:rsidP="00736436">
      <w:r>
        <w:rPr>
          <w:noProof/>
        </w:rPr>
        <w:drawing>
          <wp:inline distT="0" distB="0" distL="0" distR="0">
            <wp:extent cx="5271770" cy="3761105"/>
            <wp:effectExtent l="19050" t="0" r="508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0F" w:rsidRDefault="00E33C0F">
      <w:pPr>
        <w:widowControl/>
        <w:jc w:val="left"/>
      </w:pPr>
      <w:r>
        <w:br w:type="page"/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2F5068" w:rsidP="0073643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3515" cy="3745230"/>
            <wp:effectExtent l="19050" t="0" r="0" b="0"/>
            <wp:docPr id="5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E8" w:rsidRPr="000B40B5" w:rsidRDefault="005C70E8" w:rsidP="005C70E8">
      <w:pPr>
        <w:pStyle w:val="a4"/>
        <w:numPr>
          <w:ilvl w:val="0"/>
          <w:numId w:val="14"/>
        </w:numPr>
        <w:ind w:firstLineChars="0"/>
        <w:rPr>
          <w:b/>
        </w:rPr>
      </w:pPr>
      <w:r>
        <w:rPr>
          <w:rFonts w:hint="eastAsia"/>
          <w:b/>
        </w:rPr>
        <w:t>With Package</w:t>
      </w:r>
      <w:r w:rsidRPr="000B40B5">
        <w:rPr>
          <w:rFonts w:hint="eastAsia"/>
          <w:b/>
        </w:rPr>
        <w:t>:</w:t>
      </w:r>
    </w:p>
    <w:p w:rsidR="005C70E8" w:rsidRDefault="005C70E8" w:rsidP="005C70E8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Without resistor and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C70E8" w:rsidRPr="005C70E8" w:rsidRDefault="005A224A" w:rsidP="00736436">
      <w:r>
        <w:rPr>
          <w:noProof/>
        </w:rPr>
        <w:drawing>
          <wp:inline distT="0" distB="0" distL="0" distR="0">
            <wp:extent cx="5271770" cy="3792855"/>
            <wp:effectExtent l="1905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0F" w:rsidRDefault="00E33C0F">
      <w:pPr>
        <w:widowControl/>
        <w:jc w:val="left"/>
      </w:pPr>
      <w:r>
        <w:br w:type="page"/>
      </w:r>
    </w:p>
    <w:p w:rsidR="00736436" w:rsidRPr="00034310" w:rsidRDefault="00736436" w:rsidP="00736436">
      <w:pPr>
        <w:pStyle w:val="a4"/>
        <w:numPr>
          <w:ilvl w:val="0"/>
          <w:numId w:val="13"/>
        </w:numPr>
        <w:ind w:firstLineChars="0"/>
        <w:rPr>
          <w:b/>
        </w:rPr>
      </w:pPr>
      <w:r w:rsidRPr="00034310">
        <w:rPr>
          <w:rFonts w:hint="eastAsia"/>
          <w:b/>
        </w:rPr>
        <w:lastRenderedPageBreak/>
        <w:t xml:space="preserve"> OUTPUT</w:t>
      </w:r>
      <w:r>
        <w:rPr>
          <w:rFonts w:hint="eastAsia"/>
          <w:b/>
        </w:rPr>
        <w:t>(UART, 3.3V Supply Voltage)</w:t>
      </w:r>
      <w:r w:rsidRPr="00034310"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4"/>
        </w:numPr>
        <w:ind w:firstLineChars="0"/>
        <w:rPr>
          <w:b/>
        </w:rPr>
      </w:pPr>
      <w:r w:rsidRPr="00607016">
        <w:rPr>
          <w:rFonts w:hint="eastAsia"/>
          <w:b/>
        </w:rPr>
        <w:t>Pull-Down</w:t>
      </w:r>
      <w:r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93705B" w:rsidP="00736436">
      <w:r>
        <w:rPr>
          <w:noProof/>
        </w:rPr>
        <w:drawing>
          <wp:inline distT="0" distB="0" distL="0" distR="0">
            <wp:extent cx="5271770" cy="3816350"/>
            <wp:effectExtent l="19050" t="0" r="508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736436" w:rsidRDefault="008134F7" w:rsidP="00736436">
      <w:r>
        <w:rPr>
          <w:noProof/>
        </w:rPr>
        <w:drawing>
          <wp:inline distT="0" distB="0" distL="0" distR="0">
            <wp:extent cx="5271770" cy="3784600"/>
            <wp:effectExtent l="19050" t="0" r="508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8F4A9B" w:rsidP="00736436">
      <w:r>
        <w:rPr>
          <w:noProof/>
        </w:rPr>
        <w:drawing>
          <wp:inline distT="0" distB="0" distL="0" distR="0">
            <wp:extent cx="5263515" cy="3792855"/>
            <wp:effectExtent l="1905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36" w:rsidRPr="000B40B5" w:rsidRDefault="00736436" w:rsidP="00736436">
      <w:pPr>
        <w:pStyle w:val="a4"/>
        <w:numPr>
          <w:ilvl w:val="0"/>
          <w:numId w:val="14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>
        <w:rPr>
          <w:rFonts w:hint="eastAsia"/>
          <w:b/>
        </w:rPr>
        <w:t>Up</w:t>
      </w:r>
      <w:r w:rsidRPr="000B40B5"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93705B" w:rsidP="00736436">
      <w:r w:rsidRPr="0093705B">
        <w:rPr>
          <w:noProof/>
        </w:rPr>
        <w:drawing>
          <wp:inline distT="0" distB="0" distL="0" distR="0">
            <wp:extent cx="5271770" cy="3761105"/>
            <wp:effectExtent l="19050" t="0" r="5080" b="0"/>
            <wp:docPr id="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0F" w:rsidRDefault="00E33C0F">
      <w:pPr>
        <w:widowControl/>
        <w:jc w:val="left"/>
      </w:pPr>
      <w:r>
        <w:br w:type="page"/>
      </w:r>
    </w:p>
    <w:p w:rsidR="005E050E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 w:rsidRPr="00736436">
        <w:rPr>
          <w:rFonts w:hint="eastAsia"/>
        </w:rPr>
        <w:t xml:space="preserve"> </w:t>
      </w:r>
      <w:r w:rsidRPr="00736436">
        <w:rPr>
          <w:rFonts w:hint="eastAsia"/>
          <w:b/>
        </w:rPr>
        <w:t>pull-up</w:t>
      </w:r>
      <w:r>
        <w:rPr>
          <w:rFonts w:hint="eastAsia"/>
        </w:rPr>
        <w:t xml:space="preserve"> resistor and </w:t>
      </w:r>
      <w:r w:rsidRPr="00736436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93705B" w:rsidP="00736436">
      <w:pPr>
        <w:rPr>
          <w:rFonts w:hint="eastAsia"/>
        </w:rPr>
      </w:pPr>
      <w:r w:rsidRPr="0093705B">
        <w:rPr>
          <w:noProof/>
        </w:rPr>
        <w:drawing>
          <wp:inline distT="0" distB="0" distL="0" distR="0">
            <wp:extent cx="5271770" cy="3761105"/>
            <wp:effectExtent l="19050" t="0" r="5080" b="0"/>
            <wp:docPr id="3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E8" w:rsidRPr="000B40B5" w:rsidRDefault="005C70E8" w:rsidP="005C70E8">
      <w:pPr>
        <w:pStyle w:val="a4"/>
        <w:numPr>
          <w:ilvl w:val="0"/>
          <w:numId w:val="16"/>
        </w:numPr>
        <w:ind w:firstLineChars="0"/>
        <w:rPr>
          <w:b/>
        </w:rPr>
      </w:pPr>
      <w:r>
        <w:rPr>
          <w:rFonts w:hint="eastAsia"/>
          <w:b/>
        </w:rPr>
        <w:t>With Package</w:t>
      </w:r>
      <w:r w:rsidRPr="000B40B5">
        <w:rPr>
          <w:rFonts w:hint="eastAsia"/>
          <w:b/>
        </w:rPr>
        <w:t>:</w:t>
      </w:r>
    </w:p>
    <w:p w:rsidR="005C70E8" w:rsidRDefault="005C70E8" w:rsidP="005C70E8">
      <w:pPr>
        <w:pStyle w:val="a4"/>
        <w:numPr>
          <w:ilvl w:val="0"/>
          <w:numId w:val="4"/>
        </w:numPr>
        <w:ind w:firstLineChars="0"/>
      </w:pPr>
      <w:r w:rsidRPr="005C70E8">
        <w:rPr>
          <w:rFonts w:hint="eastAsia"/>
          <w:b/>
        </w:rPr>
        <w:t>Without</w:t>
      </w:r>
      <w:r>
        <w:rPr>
          <w:rFonts w:hint="eastAsia"/>
        </w:rPr>
        <w:t xml:space="preserve"> resistor and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C70E8" w:rsidRPr="005C70E8" w:rsidRDefault="00FB09D8" w:rsidP="00736436">
      <w:r>
        <w:rPr>
          <w:noProof/>
        </w:rPr>
        <w:drawing>
          <wp:inline distT="0" distB="0" distL="0" distR="0">
            <wp:extent cx="5263515" cy="379285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0E8" w:rsidRPr="005C70E8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6D" w:rsidRDefault="0060386D" w:rsidP="00CD5914">
      <w:r>
        <w:separator/>
      </w:r>
    </w:p>
  </w:endnote>
  <w:endnote w:type="continuationSeparator" w:id="1">
    <w:p w:rsidR="0060386D" w:rsidRDefault="0060386D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6D" w:rsidRDefault="0060386D" w:rsidP="00CD5914">
      <w:r>
        <w:separator/>
      </w:r>
    </w:p>
  </w:footnote>
  <w:footnote w:type="continuationSeparator" w:id="1">
    <w:p w:rsidR="0060386D" w:rsidRDefault="0060386D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61D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1E711C"/>
    <w:multiLevelType w:val="hybridMultilevel"/>
    <w:tmpl w:val="27DA4426"/>
    <w:lvl w:ilvl="0" w:tplc="10F024A8">
      <w:start w:val="6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D970B0"/>
    <w:multiLevelType w:val="hybridMultilevel"/>
    <w:tmpl w:val="4EB0121C"/>
    <w:lvl w:ilvl="0" w:tplc="687AAC9C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8A461E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2531"/>
    <w:rsid w:val="000042BD"/>
    <w:rsid w:val="0001391A"/>
    <w:rsid w:val="0002419E"/>
    <w:rsid w:val="00026188"/>
    <w:rsid w:val="00034310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43D3C"/>
    <w:rsid w:val="00156404"/>
    <w:rsid w:val="00160784"/>
    <w:rsid w:val="00166E1A"/>
    <w:rsid w:val="00171A2E"/>
    <w:rsid w:val="00172C89"/>
    <w:rsid w:val="00174E91"/>
    <w:rsid w:val="00187E7B"/>
    <w:rsid w:val="00194A7F"/>
    <w:rsid w:val="001B3A3E"/>
    <w:rsid w:val="001B4333"/>
    <w:rsid w:val="001B469D"/>
    <w:rsid w:val="001D70A3"/>
    <w:rsid w:val="001E108D"/>
    <w:rsid w:val="001F042A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2F5068"/>
    <w:rsid w:val="00307B92"/>
    <w:rsid w:val="0031012E"/>
    <w:rsid w:val="003110CE"/>
    <w:rsid w:val="00313157"/>
    <w:rsid w:val="00314525"/>
    <w:rsid w:val="00314E90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C1408"/>
    <w:rsid w:val="003C202D"/>
    <w:rsid w:val="003C2045"/>
    <w:rsid w:val="003C4441"/>
    <w:rsid w:val="003D32AB"/>
    <w:rsid w:val="003D3566"/>
    <w:rsid w:val="003E36E4"/>
    <w:rsid w:val="003E7CC7"/>
    <w:rsid w:val="003F6F37"/>
    <w:rsid w:val="00413D49"/>
    <w:rsid w:val="00414B6C"/>
    <w:rsid w:val="00414C6F"/>
    <w:rsid w:val="0041557D"/>
    <w:rsid w:val="00417876"/>
    <w:rsid w:val="00425F65"/>
    <w:rsid w:val="00432439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A5540"/>
    <w:rsid w:val="004B65DB"/>
    <w:rsid w:val="004C261C"/>
    <w:rsid w:val="004C5E2F"/>
    <w:rsid w:val="004D3AF2"/>
    <w:rsid w:val="004D4832"/>
    <w:rsid w:val="004D6BFC"/>
    <w:rsid w:val="004E5F2F"/>
    <w:rsid w:val="004F6747"/>
    <w:rsid w:val="004F7565"/>
    <w:rsid w:val="0051350B"/>
    <w:rsid w:val="00514824"/>
    <w:rsid w:val="00517A31"/>
    <w:rsid w:val="005359CC"/>
    <w:rsid w:val="00541FA7"/>
    <w:rsid w:val="00556A1E"/>
    <w:rsid w:val="005644C1"/>
    <w:rsid w:val="005710B3"/>
    <w:rsid w:val="00577D04"/>
    <w:rsid w:val="0058777C"/>
    <w:rsid w:val="00587A85"/>
    <w:rsid w:val="00594347"/>
    <w:rsid w:val="005A224A"/>
    <w:rsid w:val="005A4B2E"/>
    <w:rsid w:val="005B00AD"/>
    <w:rsid w:val="005B25DD"/>
    <w:rsid w:val="005B37EA"/>
    <w:rsid w:val="005B62D1"/>
    <w:rsid w:val="005B7882"/>
    <w:rsid w:val="005C6D2E"/>
    <w:rsid w:val="005C70E8"/>
    <w:rsid w:val="005E050E"/>
    <w:rsid w:val="005E70CC"/>
    <w:rsid w:val="00600E2F"/>
    <w:rsid w:val="0060386D"/>
    <w:rsid w:val="00607016"/>
    <w:rsid w:val="006076D5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36436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A47"/>
    <w:rsid w:val="007F7ADB"/>
    <w:rsid w:val="00802DD6"/>
    <w:rsid w:val="00805150"/>
    <w:rsid w:val="008055B8"/>
    <w:rsid w:val="00807466"/>
    <w:rsid w:val="00807576"/>
    <w:rsid w:val="008101D0"/>
    <w:rsid w:val="008134F7"/>
    <w:rsid w:val="00814FEC"/>
    <w:rsid w:val="00815D87"/>
    <w:rsid w:val="00817403"/>
    <w:rsid w:val="00820768"/>
    <w:rsid w:val="0084152A"/>
    <w:rsid w:val="0085014C"/>
    <w:rsid w:val="008542C3"/>
    <w:rsid w:val="0085672F"/>
    <w:rsid w:val="0086049F"/>
    <w:rsid w:val="00862F46"/>
    <w:rsid w:val="00864551"/>
    <w:rsid w:val="008722EF"/>
    <w:rsid w:val="00873387"/>
    <w:rsid w:val="00873A3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E7BA1"/>
    <w:rsid w:val="008F4A9B"/>
    <w:rsid w:val="008F6FE2"/>
    <w:rsid w:val="00901C13"/>
    <w:rsid w:val="00907620"/>
    <w:rsid w:val="009135AB"/>
    <w:rsid w:val="00927EE4"/>
    <w:rsid w:val="009307E6"/>
    <w:rsid w:val="0093705B"/>
    <w:rsid w:val="00945101"/>
    <w:rsid w:val="00946687"/>
    <w:rsid w:val="009546B0"/>
    <w:rsid w:val="0096340D"/>
    <w:rsid w:val="00976D47"/>
    <w:rsid w:val="009A0E64"/>
    <w:rsid w:val="009A260A"/>
    <w:rsid w:val="009A3357"/>
    <w:rsid w:val="009A5F25"/>
    <w:rsid w:val="009A7945"/>
    <w:rsid w:val="009B63B4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12E8B"/>
    <w:rsid w:val="00A34F17"/>
    <w:rsid w:val="00A42F07"/>
    <w:rsid w:val="00A46975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F0889"/>
    <w:rsid w:val="00AF6D0D"/>
    <w:rsid w:val="00AF7436"/>
    <w:rsid w:val="00B01F49"/>
    <w:rsid w:val="00B04C7B"/>
    <w:rsid w:val="00B10564"/>
    <w:rsid w:val="00B12BF0"/>
    <w:rsid w:val="00B15B2C"/>
    <w:rsid w:val="00B173B5"/>
    <w:rsid w:val="00B23A3D"/>
    <w:rsid w:val="00B26F1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27A95"/>
    <w:rsid w:val="00C3471D"/>
    <w:rsid w:val="00C369EA"/>
    <w:rsid w:val="00C37B9E"/>
    <w:rsid w:val="00C41546"/>
    <w:rsid w:val="00C42359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93FAE"/>
    <w:rsid w:val="00C95963"/>
    <w:rsid w:val="00CB14FC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3C0F"/>
    <w:rsid w:val="00E3409D"/>
    <w:rsid w:val="00E34CF5"/>
    <w:rsid w:val="00E52C8E"/>
    <w:rsid w:val="00E56181"/>
    <w:rsid w:val="00E647AB"/>
    <w:rsid w:val="00E66D57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13019"/>
    <w:rsid w:val="00F25366"/>
    <w:rsid w:val="00F2657C"/>
    <w:rsid w:val="00F30B26"/>
    <w:rsid w:val="00F35D2F"/>
    <w:rsid w:val="00F37183"/>
    <w:rsid w:val="00F44817"/>
    <w:rsid w:val="00F56CA8"/>
    <w:rsid w:val="00F64298"/>
    <w:rsid w:val="00F71452"/>
    <w:rsid w:val="00F72006"/>
    <w:rsid w:val="00F72645"/>
    <w:rsid w:val="00F731E7"/>
    <w:rsid w:val="00F75FDA"/>
    <w:rsid w:val="00F764E2"/>
    <w:rsid w:val="00F81E51"/>
    <w:rsid w:val="00F96B67"/>
    <w:rsid w:val="00FB07A2"/>
    <w:rsid w:val="00FB09D8"/>
    <w:rsid w:val="00FB4563"/>
    <w:rsid w:val="00FB5C42"/>
    <w:rsid w:val="00FC06B1"/>
    <w:rsid w:val="00FC399B"/>
    <w:rsid w:val="00FC3FD1"/>
    <w:rsid w:val="00FC6E60"/>
    <w:rsid w:val="00FD5383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 strokecolor="#031529">
      <v:stroke color="#031529"/>
      <v:shadow color="#ef5703"/>
    </o:shapedefaults>
    <o:shapelayout v:ext="edit">
      <o:idmap v:ext="edit" data="1,57,73"/>
      <o:rules v:ext="edit">
        <o:r id="V:Rule49" type="connector" idref="#_x0000_s59139"/>
        <o:r id="V:Rule50" type="connector" idref="#_x0000_s59142"/>
        <o:r id="V:Rule51" type="connector" idref="#_x0000_s74892"/>
        <o:r id="V:Rule52" type="connector" idref="#_x0000_s59137"/>
        <o:r id="V:Rule53" type="connector" idref="#_x0000_s74841"/>
        <o:r id="V:Rule54" type="connector" idref="#_x0000_s59189"/>
        <o:r id="V:Rule55" type="connector" idref="#_x0000_s74840"/>
        <o:r id="V:Rule56" type="connector" idref="#_x0000_s59182"/>
        <o:r id="V:Rule57" type="connector" idref="#_x0000_s74851"/>
        <o:r id="V:Rule58" type="connector" idref="#_x0000_s74884"/>
        <o:r id="V:Rule59" type="connector" idref="#_x0000_s74887"/>
        <o:r id="V:Rule60" type="connector" idref="#_x0000_s74885"/>
        <o:r id="V:Rule61" type="connector" idref="#_x0000_s59129"/>
        <o:r id="V:Rule62" type="connector" idref="#_x0000_s59191"/>
        <o:r id="V:Rule63" type="connector" idref="#_x0000_s74845"/>
        <o:r id="V:Rule64" type="connector" idref="#_x0000_s59186"/>
        <o:r id="V:Rule65" type="connector" idref="#_x0000_s59181"/>
        <o:r id="V:Rule66" type="connector" idref="#_x0000_s74852"/>
        <o:r id="V:Rule67" type="connector" idref="#_x0000_s74886"/>
        <o:r id="V:Rule68" type="connector" idref="#_x0000_s74897"/>
        <o:r id="V:Rule69" type="connector" idref="#_x0000_s74839"/>
        <o:r id="V:Rule70" type="connector" idref="#_x0000_s59130"/>
        <o:r id="V:Rule71" type="connector" idref="#_x0000_s59151"/>
        <o:r id="V:Rule72" type="connector" idref="#_x0000_s59128"/>
        <o:r id="V:Rule73" type="connector" idref="#_x0000_s74849"/>
        <o:r id="V:Rule74" type="connector" idref="#_x0000_s59146"/>
        <o:r id="V:Rule75" type="connector" idref="#_x0000_s74833"/>
        <o:r id="V:Rule76" type="connector" idref="#_x0000_s59178"/>
        <o:r id="V:Rule77" type="connector" idref="#_x0000_s74876"/>
        <o:r id="V:Rule78" type="connector" idref="#_x0000_s74875"/>
        <o:r id="V:Rule79" type="connector" idref="#_x0000_s74843"/>
        <o:r id="V:Rule80" type="connector" idref="#_x0000_s59141"/>
        <o:r id="V:Rule81" type="connector" idref="#_x0000_s59180"/>
        <o:r id="V:Rule82" type="connector" idref="#_x0000_s59170"/>
        <o:r id="V:Rule83" type="connector" idref="#_x0000_s74888"/>
        <o:r id="V:Rule84" type="connector" idref="#_x0000_s59176"/>
        <o:r id="V:Rule85" type="connector" idref="#_x0000_s74883"/>
        <o:r id="V:Rule86" type="connector" idref="#_x0000_s59177"/>
        <o:r id="V:Rule87" type="connector" idref="#_x0000_s59140"/>
        <o:r id="V:Rule88" type="connector" idref="#_x0000_s59138"/>
        <o:r id="V:Rule89" type="connector" idref="#_x0000_s74842"/>
        <o:r id="V:Rule90" type="connector" idref="#_x0000_s74844"/>
        <o:r id="V:Rule91" type="connector" idref="#_x0000_s59179"/>
        <o:r id="V:Rule92" type="connector" idref="#_x0000_s59136"/>
        <o:r id="V:Rule93" type="connector" idref="#_x0000_s74874"/>
        <o:r id="V:Rule94" type="connector" idref="#_x0000_s74895"/>
        <o:r id="V:Rule95" type="connector" idref="#_x0000_s74882"/>
        <o:r id="V:Rule96" type="connector" idref="#_x0000_s59149"/>
        <o:r id="V:Rule99" type="connector" idref="#_x0000_s74935"/>
        <o:r id="V:Rule101" type="connector" idref="#_x0000_s74936"/>
        <o:r id="V:Rule102" type="connector" idref="#_x0000_s74923"/>
        <o:r id="V:Rule103" type="connector" idref="#_x0000_s74933"/>
        <o:r id="V:Rule105" type="connector" idref="#_x0000_s74927"/>
        <o:r id="V:Rule108" type="connector" idref="#_x0000_s74940"/>
        <o:r id="V:Rule109" type="connector" idref="#_x0000_s74955"/>
        <o:r id="V:Rule110" type="connector" idref="#_x0000_s74956"/>
        <o:r id="V:Rule111" type="connector" idref="#_x0000_s74950"/>
        <o:r id="V:Rule112" type="connector" idref="#_x0000_s74953"/>
        <o:r id="V:Rule113" type="connector" idref="#_x0000_s74951"/>
        <o:r id="V:Rule114" type="connector" idref="#_x0000_s749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12AA7C8C-9054-4899-847E-6A9DB707C749}"/>
</file>

<file path=customXml/itemProps3.xml><?xml version="1.0" encoding="utf-8"?>
<ds:datastoreItem xmlns:ds="http://schemas.openxmlformats.org/officeDocument/2006/customXml" ds:itemID="{55601A8B-E46E-4412-B460-A2A2EBBC4FE6}"/>
</file>

<file path=customXml/itemProps4.xml><?xml version="1.0" encoding="utf-8"?>
<ds:datastoreItem xmlns:ds="http://schemas.openxmlformats.org/officeDocument/2006/customXml" ds:itemID="{47FA97DF-5A50-48B2-93B8-70618A31E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34003</TotalTime>
  <Pages>8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336</cp:revision>
  <dcterms:created xsi:type="dcterms:W3CDTF">2013-12-11T08:54:00Z</dcterms:created>
  <dcterms:modified xsi:type="dcterms:W3CDTF">2016-04-12T07:45:00Z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